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D67285" w:rsidRDefault="00D6728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E0255" w:rsidRPr="00D67285" w:rsidRDefault="00BE0255" w:rsidP="00BE0255">
      <w:pPr>
        <w:jc w:val="both"/>
        <w:rPr>
          <w:rFonts w:cstheme="minorHAnsi"/>
          <w:bCs w:val="0"/>
          <w:sz w:val="18"/>
          <w:szCs w:val="18"/>
        </w:rPr>
      </w:pPr>
      <w:r w:rsidRPr="00D67285">
        <w:rPr>
          <w:rFonts w:cstheme="minorHAnsi"/>
          <w:sz w:val="18"/>
          <w:szCs w:val="18"/>
        </w:rPr>
        <w:t>Настоящим я,  ________________________________________________________________________</w:t>
      </w:r>
    </w:p>
    <w:p w:rsidR="00BE0255" w:rsidRPr="00D67285" w:rsidRDefault="00BE0255" w:rsidP="00BE0255">
      <w:pPr>
        <w:jc w:val="center"/>
        <w:rPr>
          <w:sz w:val="18"/>
          <w:szCs w:val="18"/>
        </w:rPr>
      </w:pPr>
      <w:r w:rsidRPr="00D67285">
        <w:rPr>
          <w:sz w:val="18"/>
          <w:szCs w:val="18"/>
        </w:rPr>
        <w:t>(Ф.И.О.  Пациента)</w:t>
      </w:r>
    </w:p>
    <w:p w:rsidR="00BE0255" w:rsidRPr="00D67285" w:rsidRDefault="00BE0255" w:rsidP="00BE0255">
      <w:pPr>
        <w:jc w:val="both"/>
        <w:rPr>
          <w:bCs w:val="0"/>
          <w:sz w:val="18"/>
          <w:szCs w:val="18"/>
        </w:rPr>
      </w:pPr>
      <w:r w:rsidRPr="00D67285">
        <w:rPr>
          <w:rFonts w:cstheme="minorHAnsi"/>
          <w:sz w:val="18"/>
          <w:szCs w:val="18"/>
        </w:rPr>
        <w:t xml:space="preserve">подтверждаю, </w:t>
      </w:r>
      <w:proofErr w:type="gramStart"/>
      <w:r w:rsidRPr="00D67285">
        <w:rPr>
          <w:rFonts w:cstheme="minorHAnsi"/>
          <w:sz w:val="18"/>
          <w:szCs w:val="18"/>
        </w:rPr>
        <w:t>что  до</w:t>
      </w:r>
      <w:proofErr w:type="gramEnd"/>
      <w:r w:rsidRPr="00D67285">
        <w:rPr>
          <w:rFonts w:cstheme="minorHAnsi"/>
          <w:sz w:val="18"/>
          <w:szCs w:val="18"/>
        </w:rPr>
        <w:t xml:space="preserve"> заключения договора на оказание платных медицинских услуг уведомлен о том, что  несоблюдение указаний (рекомендаций) Исполнителя (лечащего врача, 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 повлечь за собой невозможность ее завершения в срок или отрицательно сказаться на состоянии здоровья.</w:t>
      </w:r>
    </w:p>
    <w:p w:rsidR="00BE0255" w:rsidRPr="00D67285" w:rsidRDefault="00BE0255" w:rsidP="00BE0255">
      <w:pPr>
        <w:jc w:val="center"/>
        <w:rPr>
          <w:sz w:val="18"/>
          <w:szCs w:val="18"/>
        </w:rPr>
      </w:pPr>
      <w:r w:rsidRPr="00D67285">
        <w:rPr>
          <w:sz w:val="18"/>
          <w:szCs w:val="18"/>
        </w:rPr>
        <w:t xml:space="preserve">                                                                                                                                                ___________________ ________________________</w:t>
      </w:r>
    </w:p>
    <w:p w:rsidR="00BE0255" w:rsidRPr="00D67285" w:rsidRDefault="00BE0255" w:rsidP="00BE0255">
      <w:pPr>
        <w:jc w:val="center"/>
        <w:rPr>
          <w:sz w:val="18"/>
          <w:szCs w:val="18"/>
        </w:rPr>
      </w:pPr>
      <w:r w:rsidRPr="00D67285">
        <w:rPr>
          <w:sz w:val="18"/>
          <w:szCs w:val="18"/>
        </w:rPr>
        <w:t xml:space="preserve">                                                                                                                                         (подпись)                                        (дата)</w:t>
      </w:r>
    </w:p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E0255" w:rsidRDefault="00BE0255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49286D" w:rsidRPr="00F868CF" w:rsidRDefault="0049286D" w:rsidP="007E02A1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F868CF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ДОГОВОР ОКАЗАНИЯ ПЛАТНЫХ МЕДИЦИНСКИХ УСЛУГ</w:t>
      </w:r>
    </w:p>
    <w:p w:rsidR="0049286D" w:rsidRPr="002A22F4" w:rsidRDefault="0049286D" w:rsidP="00F868CF">
      <w:pPr>
        <w:shd w:val="clear" w:color="auto" w:fill="FFFFFF"/>
        <w:jc w:val="right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г.Курск</w:t>
      </w:r>
      <w:r w:rsidR="007E02A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</w:t>
      </w:r>
    </w:p>
    <w:p w:rsidR="005C7BED" w:rsidRPr="002A22F4" w:rsidRDefault="005C7BED" w:rsidP="007E02A1">
      <w:pPr>
        <w:shd w:val="clear" w:color="auto" w:fill="FFFFFF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49286D" w:rsidRPr="002A22F4" w:rsidRDefault="0049286D" w:rsidP="00F868CF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Медиц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инская организация ИП </w:t>
      </w:r>
      <w:proofErr w:type="spellStart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Цепелев</w:t>
      </w:r>
      <w:proofErr w:type="spellEnd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Ю.А., именуемый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в дальнейшем «Исполнитель», в лице</w:t>
      </w:r>
      <w:r w:rsidR="006D772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proofErr w:type="spellStart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Цепелева</w:t>
      </w:r>
      <w:proofErr w:type="spellEnd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Юрия Андреевича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, </w:t>
      </w:r>
      <w:proofErr w:type="gramStart"/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дейст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вующего  на</w:t>
      </w:r>
      <w:proofErr w:type="gramEnd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основании Свидетельства о регистрации ИП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, </w:t>
      </w:r>
      <w:r w:rsidR="00FB4704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одной стороны и</w:t>
      </w:r>
      <w:r w:rsidR="007E02A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именуемый (</w:t>
      </w:r>
      <w:proofErr w:type="spellStart"/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ая</w:t>
      </w:r>
      <w:proofErr w:type="spellEnd"/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) в дальнейшем «Заказчик»,</w:t>
      </w:r>
      <w:r w:rsidR="007E02A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______________________________________________________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 другой стороны, заключили настоящий Договор о нижеследую</w:t>
      </w:r>
      <w:r w:rsidR="007E02A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щ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ем:</w:t>
      </w:r>
    </w:p>
    <w:p w:rsidR="0049286D" w:rsidRPr="00F868CF" w:rsidRDefault="0049286D" w:rsidP="00F868CF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F868CF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1.СВЕДЕНИЯ О СТОРОНАХ ДОГОВОРА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1.</w:t>
      </w:r>
      <w:proofErr w:type="gramStart"/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1.Сведения</w:t>
      </w:r>
      <w:proofErr w:type="gramEnd"/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об Исполнителе:</w:t>
      </w:r>
    </w:p>
    <w:p w:rsidR="0049286D" w:rsidRPr="00F868CF" w:rsidRDefault="0049286D" w:rsidP="00B069E8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1.</w:t>
      </w:r>
      <w:r w:rsidR="005C7BE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2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. Наименование </w:t>
      </w:r>
      <w:r w:rsidR="006D772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фирменное или краткое «Исполнителя»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): Клиника естественной медицины </w:t>
      </w:r>
      <w:proofErr w:type="spellStart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val="en-US" w:eastAsia="ru-RU"/>
        </w:rPr>
        <w:t>Natur</w:t>
      </w:r>
      <w:proofErr w:type="spellEnd"/>
      <w:r w:rsidR="00F868CF" w:rsidRP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val="en-US" w:eastAsia="ru-RU"/>
        </w:rPr>
        <w:t>Vita</w:t>
      </w:r>
    </w:p>
    <w:p w:rsidR="0049286D" w:rsidRPr="002A22F4" w:rsidRDefault="0049286D" w:rsidP="00B069E8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1.</w:t>
      </w:r>
      <w:r w:rsidR="005C7BE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Адрес места нахождения: 3050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05 г. Курск, проспект </w:t>
      </w:r>
      <w:proofErr w:type="spellStart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В.Клыкова</w:t>
      </w:r>
      <w:proofErr w:type="spellEnd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, дом N60.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;</w:t>
      </w:r>
    </w:p>
    <w:p w:rsidR="0049286D" w:rsidRPr="009F093E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1.</w:t>
      </w:r>
      <w:r w:rsidR="005C7BE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, </w:t>
      </w:r>
      <w:proofErr w:type="gramStart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Адрес  места</w:t>
      </w:r>
      <w:proofErr w:type="gramEnd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оказания медицинских услуг: 3050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05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г.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Курск, проспект </w:t>
      </w:r>
      <w:proofErr w:type="spellStart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В.Клыкова</w:t>
      </w:r>
      <w:proofErr w:type="spellEnd"/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, дом N60.</w:t>
      </w:r>
      <w:r w:rsidR="00F868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;</w:t>
      </w:r>
    </w:p>
    <w:p w:rsidR="00C53BCF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</w:t>
      </w:r>
      <w:r w:rsidR="00C53B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нахождения и телефон выдавшего ее лицензирующего органа: 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ЛО4</w:t>
      </w:r>
      <w:r w:rsidR="00C53B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-01</w:t>
      </w:r>
      <w:r w:rsidR="00C53B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147-46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/00323308 от 21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="00F868C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июня 2021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г., выдана комитетом здр</w:t>
      </w:r>
      <w:r w:rsidR="00C53B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воохранения Курской области</w:t>
      </w:r>
      <w:r w:rsidR="00522E31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(тел.</w:t>
      </w:r>
      <w:r w:rsidR="00FC6750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8(4712)587886. Срок действия лицензии – </w:t>
      </w:r>
      <w:proofErr w:type="gramStart"/>
      <w:r w:rsidR="00FC6750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бессрочно.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</w:t>
      </w:r>
      <w:proofErr w:type="gramEnd"/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Перечень работ (услуг), составляющих медицинскую деятельность медицинской организации в соответствии с лицензией содержится в соответствующей Лицензии Исполнителя, копия которой представляется «Заказчику», по его требованию, и находится в доступной форм</w:t>
      </w:r>
      <w:r w:rsidR="00C53B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е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на информационных стендах (стойках) Исполнителя, а также на сайте Испол</w:t>
      </w:r>
      <w:r w:rsidR="00C53BC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н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ителя в информационно-телекоммуникационной сети «Интернет».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</w:t>
      </w:r>
      <w:r w:rsidR="00C60B3F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6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Фамилия, имя и отчество (если имеется), а</w:t>
      </w:r>
      <w:r w:rsidR="00ED0FF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д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рес места жительства и телефон Заказчика (законного представителя Заказ</w:t>
      </w:r>
      <w:r w:rsidR="00ED0FF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ч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ика)</w:t>
      </w:r>
      <w:r w:rsidR="00ED0FF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______________________________________________________________________</w:t>
      </w:r>
    </w:p>
    <w:p w:rsidR="0049286D" w:rsidRPr="00F868CF" w:rsidRDefault="0049286D" w:rsidP="00F868CF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F868CF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2.ПРЕДМЕТ ДОГОВОРА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2.1. Исполнитель обязу</w:t>
      </w:r>
      <w:r w:rsidR="00ED0FF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е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тся оказать </w:t>
      </w:r>
      <w:r w:rsidR="00ED0FF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Заказчику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платные медицинские услуги, а Заказчик обязуется оплатить оказываемые услуги в соответствии с условиями настоящего Договора.</w:t>
      </w:r>
    </w:p>
    <w:p w:rsidR="0083184C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</w:t>
      </w:r>
      <w:r w:rsidR="00ED0FF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н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скими услугами.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Pr="009F093E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Перечень платных медицинских услуг, предоставляемых в соответствии с настоящим Договором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:</w:t>
      </w:r>
    </w:p>
    <w:p w:rsidR="0049286D" w:rsidRPr="002A22F4" w:rsidRDefault="009F093E" w:rsidP="0049286D">
      <w:pPr>
        <w:shd w:val="clear" w:color="auto" w:fill="FFFFFF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2.2. При заключении Договора Заказчику (законному представителю) предоставлена в досту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г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арантий бесплатного ок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зания гражданам медицинской помощи и территориально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й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49286D" w:rsidRPr="002A22F4" w:rsidRDefault="00C47AC2" w:rsidP="00C47AC2">
      <w:pPr>
        <w:shd w:val="clear" w:color="auto" w:fill="FFFFFF"/>
        <w:ind w:left="36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-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алификации);</w:t>
      </w:r>
    </w:p>
    <w:p w:rsidR="0049286D" w:rsidRPr="002A22F4" w:rsidRDefault="00C47AC2" w:rsidP="00C47AC2">
      <w:pPr>
        <w:shd w:val="clear" w:color="auto" w:fill="FFFFFF"/>
        <w:ind w:left="36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-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ц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инской помощи: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- другие сведен</w:t>
      </w:r>
      <w:r w:rsidR="0083184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я, о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т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нос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ящ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иеся к предмету Договора</w:t>
      </w:r>
    </w:p>
    <w:p w:rsidR="0049286D" w:rsidRPr="0050452A" w:rsidRDefault="002771B5" w:rsidP="0050452A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 xml:space="preserve">3. </w:t>
      </w:r>
      <w:r w:rsidR="0049286D"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СТОИМОСТЬ ПЛАТНЫХ МЕДИЦИНСКИХ УСЛУТ, СРОКИ И ПОРЯДОК ИХ ОПЛАТЫ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3.1. Сто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мо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ть услу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г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по настоящему Договору определяется, исходя из действующего у Исполнителя Прейскур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нта, в соответствии с фактическим объемом оказанных у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луг.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9F093E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Стоимость услу</w:t>
      </w:r>
      <w:r w:rsidR="002771B5" w:rsidRPr="009F093E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г</w:t>
      </w:r>
      <w:r w:rsidRPr="009F093E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и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: </w:t>
      </w:r>
      <w:r w:rsidR="009F093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__________________________________________________</w:t>
      </w:r>
      <w:r w:rsidRPr="002A22F4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.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 xml:space="preserve">Итого, по договору </w:t>
      </w:r>
      <w:r w:rsidR="009F093E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_________________________________________________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3.2. Стороны согласны, что оплата конкретной медицинской услуги производится непосредственно в день оказания такой услу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г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и, н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основании Прейскуранта Исполнителя.</w:t>
      </w:r>
    </w:p>
    <w:p w:rsidR="0049286D" w:rsidRPr="002A22F4" w:rsidRDefault="0049286D" w:rsidP="0049286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Зак</w:t>
      </w:r>
      <w:r w:rsidR="002771B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аз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чик ознакомлен с Прейскурантом до подписания настоящего Договор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3.3. Опла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т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 осуществляется Заказчиком путем внесения наличных денежных средст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в кассу Исполнителя, либо путем перечисления денежных средств на расчетный 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чет Исполнителя, либо иным, не запрещенным законом способом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3.4. Исполнитель раз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ъ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ясняет, а Заказчик 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онимает, что ден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е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жные средства, добровольно за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т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раченные Заказчиком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49286D" w:rsidRPr="002A22F4" w:rsidRDefault="0050452A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3.5 При невыполнении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или уменьшении объема оказанных медицинских услу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г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Исполнитель в 2-х дневный срок возвращает Заказчику оплаченную сумму, либо разницу между оплаченной суммой и стоимостью оказанных медицинских услуг.</w:t>
      </w:r>
    </w:p>
    <w:p w:rsidR="0049286D" w:rsidRPr="0050452A" w:rsidRDefault="0049286D" w:rsidP="0050452A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4. УСЛОВИЯ ПРЕДОСТАВЛЕНИЯ ПЛАТНЫХ МЕДИЦИНСКИХ УСЛУ</w:t>
      </w:r>
      <w:r w:rsidR="005871CC"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Г.</w:t>
      </w:r>
    </w:p>
    <w:p w:rsidR="0049286D" w:rsidRDefault="0049286D" w:rsidP="00B069E8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4.1. Платные медицинские услуги оказываются на основе добровольного волеиз</w:t>
      </w:r>
      <w:r w:rsidR="005871CC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ъ</w:t>
      </w:r>
      <w:r w:rsidR="0050452A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явления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Заказчика (законного представителя) и согласия Заказчика приобрести медицинскую услугу на возмездной основе за счет средств Заказчика</w:t>
      </w:r>
    </w:p>
    <w:p w:rsidR="00BE0255" w:rsidRPr="002A22F4" w:rsidRDefault="00BE0255" w:rsidP="00B069E8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4.2.Срок ожидания медицинской услуги, с момента подписания договора не более</w:t>
      </w:r>
      <w:r w:rsidR="00522E31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2</w:t>
      </w:r>
      <w:r w:rsidR="00522E31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часов.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3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ртов, либо в объеме, превышающем соответствующий порядок д/или стандарт н/или в виде отдельных медицинских вмешательств - по соглашению сторон) и других документов, в соответствии с действующим законодательством РФ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Заказчик предоставляет Исполнителю в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ю медицинскую документац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ю, информа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ц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ию и иные сведения, касающиеся предмета обращения за медицинской помощью.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Исполнитель обеспечивает режим конфиденц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альности и врачебной тайны в соответствии с действующим законодательством РФ.</w:t>
      </w:r>
    </w:p>
    <w:p w:rsidR="006D5E94" w:rsidRPr="002A22F4" w:rsidRDefault="006D5E94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lastRenderedPageBreak/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6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. Исполнитель имеет право в случае возникновения необходимости оказания медицинских услуг по экстренным показаниям для устранения угрозы жизни </w:t>
      </w:r>
      <w:r w:rsidR="0096320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Заказчика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при внезапных острых заболеваниях, состояниях, обострениях хронических заболеваний самостоятельно определять объем оказания медицинской помощи, в т.ч. не предусмотренной настоящим Договором. Такие медицинские услуги оказываются без взимания платы в соответствии с ФЗ «Об основах охраны здоровья граждан в РФ».</w:t>
      </w:r>
    </w:p>
    <w:p w:rsidR="006D5E94" w:rsidRPr="002A22F4" w:rsidRDefault="006D5E94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7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. Исполнитель, проинформировав </w:t>
      </w:r>
      <w:r w:rsidR="0096320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Заказчика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/Представителя пациента, имеет право сообщать сведения о выявленных социально-значимых и социально-опасных заболеваниях </w:t>
      </w:r>
      <w:r w:rsidR="0096320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Заказчика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,  в органы государственного санитарно-эпидемиологического надзора, а так же в территориальные лечебно-профилактические учреждения, в случаях, требующих наблюдения и патронажа </w:t>
      </w:r>
      <w:r w:rsidR="0096320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Заказчика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по эпидемическим и иным законны</w:t>
      </w:r>
      <w:r w:rsidR="0096320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м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основаниям.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8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Заказчик незамедлительно ста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в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ит в известность врачей Исполнителя о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лю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бых изменениях самочувствия и состояния своего здоровья, а та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к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же других обстоятельствах, которые могут повлиять на результаты ок</w:t>
      </w:r>
      <w:r w:rsidR="00AF413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а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зываемых медицинских услуг.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9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Исполнителем после исполнения Договора выдаются Заказчику (законному представителю Заказчика) медицинские документы (копии медицинских документов</w:t>
      </w:r>
      <w:r w:rsidR="00A1510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: осмотры специалистов с рекомендациями по лечению и профилактике, заключения </w:t>
      </w:r>
      <w:proofErr w:type="gramStart"/>
      <w:r w:rsidR="00A1510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по  диагностическим</w:t>
      </w:r>
      <w:proofErr w:type="gramEnd"/>
      <w:r w:rsidR="00A1510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,</w:t>
      </w:r>
      <w:r w:rsidR="00A1510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исследованиям,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выписки из медицинских документов</w:t>
      </w:r>
      <w:r w:rsidR="00285981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, рецепты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), отражающие состояние его здоровья после получения платных медицинских услуг.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4.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10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Платные медицинские услуги предоставляются только при наличии информированного добровольного согласия Заказчика (законного представителя Заказчика)</w:t>
      </w:r>
    </w:p>
    <w:p w:rsidR="0049286D" w:rsidRPr="002A22F4" w:rsidRDefault="0049286D" w:rsidP="0050452A">
      <w:pPr>
        <w:shd w:val="clear" w:color="auto" w:fill="FFFFFF"/>
        <w:tabs>
          <w:tab w:val="num" w:pos="567"/>
        </w:tabs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4,</w:t>
      </w:r>
      <w:r w:rsidR="007076C9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</w:t>
      </w:r>
      <w:r w:rsidR="0096320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1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 Заказчик дает Исполнителю согласие на обработку необходимых персональных данных Заказчика, в объеме и способами, указанными в п. 1, 3 ст. 3, ст. 11 Федерального закона N 152-Ф3 «О персональных данных», для целей исполнения Исполнителем обязательств по настоящему Договору,</w:t>
      </w:r>
    </w:p>
    <w:p w:rsidR="0049286D" w:rsidRPr="0050452A" w:rsidRDefault="00936E0A" w:rsidP="0050452A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 xml:space="preserve">5. </w:t>
      </w:r>
      <w:r w:rsidR="0049286D"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ОТВЕТСТВЕННОСТЬ СТОРОН ЗА НЕВЫПОЛНЕНИЕ УСЛОВИЙ ДОГОВОРА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5.1.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5.2. Вред, причиненный жизни или здоровью Заказчика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5.3. Заказчик несет ответственность за нару</w:t>
      </w:r>
      <w:r w:rsidR="00936E0A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ш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ение условий Договора об оплате услуг в соответствии с действующим законодательством РФ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5.4. Заказчик несет ответственность за нарушение условий Договора, связанных с исполнением указаний (рекомендаций) Исполнителя, в соответств</w:t>
      </w:r>
      <w:r w:rsidR="00936E0A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и </w:t>
      </w:r>
      <w:r w:rsidR="00936E0A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действующим законодательством РФ.</w:t>
      </w:r>
    </w:p>
    <w:p w:rsidR="0049286D" w:rsidRPr="002A22F4" w:rsidRDefault="0049286D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5.5. В случаях, предусмотренных п. 5.3. - 5.4. Договора, Исполнитель вправо приостановить проведение лечебно-диагностических мероприятий (за исключением проведения лечения по жизненным показаниям / экстренной помощи).</w:t>
      </w:r>
    </w:p>
    <w:p w:rsidR="0049286D" w:rsidRPr="002A22F4" w:rsidRDefault="0050452A" w:rsidP="0050452A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5.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6. В случае, предусмотренном п.5.4 Договора, Исполнитель не несет ответственность за результаты лечен</w:t>
      </w:r>
      <w:r w:rsidR="00936E0A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я и диагностических обследований</w:t>
      </w:r>
    </w:p>
    <w:p w:rsidR="0049286D" w:rsidRPr="0050452A" w:rsidRDefault="0049286D" w:rsidP="0050452A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50452A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6.ПОРЯДОК ИЗМЕНЕНИЯ И РАСТОРЖЕНИЯ ДОГОВОРА</w:t>
      </w:r>
    </w:p>
    <w:p w:rsidR="0049286D" w:rsidRPr="002A22F4" w:rsidRDefault="0049286D" w:rsidP="00466D7F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6.1. Изменение или расторжение Договора производится в порядке, установлен</w:t>
      </w:r>
      <w:r w:rsidR="00902EB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н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ом действующим законодательством РФ</w:t>
      </w:r>
    </w:p>
    <w:p w:rsidR="0049286D" w:rsidRPr="002A22F4" w:rsidRDefault="00C47AC2" w:rsidP="00466D7F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6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.2. В случае отказа Заказчика, после заключения Договора от получения медицинских услуг Договор расторгается. Исполнитель информирует Заказчика о расторжении договора по инициативе Заказчика, при этом Заказчик оплачивает исполнителю фактически понесенные Исполни</w:t>
      </w:r>
      <w:r w:rsidR="00902EB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т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елем расходы, связанные с исполнением обязательств по Договору.</w:t>
      </w:r>
    </w:p>
    <w:p w:rsidR="0049286D" w:rsidRPr="00466D7F" w:rsidRDefault="00B322FB" w:rsidP="00466D7F">
      <w:pPr>
        <w:shd w:val="clear" w:color="auto" w:fill="FFFFFF"/>
        <w:jc w:val="center"/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</w:pPr>
      <w:r w:rsidRPr="00466D7F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7</w:t>
      </w:r>
      <w:r w:rsidR="0049286D" w:rsidRPr="00466D7F">
        <w:rPr>
          <w:rFonts w:ascii="Helvetica" w:eastAsia="Times New Roman" w:hAnsi="Helvetica" w:cs="Helvetica"/>
          <w:b/>
          <w:bCs w:val="0"/>
          <w:color w:val="000000"/>
          <w:sz w:val="16"/>
          <w:szCs w:val="16"/>
          <w:lang w:eastAsia="ru-RU"/>
        </w:rPr>
        <w:t>. СРОК ДЕЙСТВИЯ ДОГОВОРА И ИНЫЕ УСЛОВИЯ</w:t>
      </w:r>
    </w:p>
    <w:p w:rsidR="0049286D" w:rsidRPr="002A22F4" w:rsidRDefault="0049286D" w:rsidP="00466D7F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7.1. Договор считается заключенным со дня его подписания и действует </w:t>
      </w:r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до полного выполнения услуги или комплекса Услуг.</w:t>
      </w:r>
    </w:p>
    <w:p w:rsidR="0049286D" w:rsidRPr="002A22F4" w:rsidRDefault="0049286D" w:rsidP="00466D7F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7.2.</w:t>
      </w:r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Споры и разногласия решаются </w:t>
      </w:r>
      <w:r w:rsidR="00902EB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утем переговоров или в судебном порядке</w:t>
      </w:r>
    </w:p>
    <w:p w:rsidR="0049286D" w:rsidRDefault="0049286D" w:rsidP="00466D7F">
      <w:pPr>
        <w:shd w:val="clear" w:color="auto" w:fill="FFFFFF"/>
        <w:jc w:val="both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7.3. Договор составлен в двух экземплярах, по одному - для каждой из Сторон, имеющих одинакову</w:t>
      </w:r>
      <w:r w:rsidR="00902EB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ю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  <w:r w:rsidR="00902EB1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ю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ридическую силу</w:t>
      </w:r>
    </w:p>
    <w:p w:rsidR="00D67285" w:rsidRDefault="00D67285" w:rsidP="00D8708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D67285" w:rsidRDefault="00D67285" w:rsidP="00D8708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D67285" w:rsidRDefault="00D67285" w:rsidP="00D8708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D67285" w:rsidRDefault="00D67285" w:rsidP="00D8708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D67285" w:rsidRPr="002A22F4" w:rsidRDefault="00D67285" w:rsidP="00D8708D">
      <w:pPr>
        <w:shd w:val="clear" w:color="auto" w:fill="FFFFFF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49286D" w:rsidRPr="002A22F4" w:rsidRDefault="0049286D" w:rsidP="00B322FB">
      <w:pPr>
        <w:shd w:val="clear" w:color="auto" w:fill="FFFFFF"/>
        <w:ind w:left="1419"/>
        <w:jc w:val="center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ПОД</w:t>
      </w:r>
      <w:r w:rsidR="00B322FB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ИСИ СТОРОН</w:t>
      </w:r>
    </w:p>
    <w:p w:rsidR="0049286D" w:rsidRPr="002A22F4" w:rsidRDefault="0049286D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Исполнитель</w:t>
      </w:r>
      <w:r w:rsidR="00BF5B8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Заказчик</w:t>
      </w:r>
    </w:p>
    <w:p w:rsidR="0049286D" w:rsidRPr="002A22F4" w:rsidRDefault="00466D7F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ИП </w:t>
      </w:r>
      <w:proofErr w:type="spellStart"/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Цепелев</w:t>
      </w:r>
      <w:proofErr w:type="spellEnd"/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Ю.А.        </w:t>
      </w:r>
      <w:r w:rsidR="00BF5B8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       </w:t>
      </w:r>
      <w:r w:rsidR="00D6728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</w:t>
      </w:r>
      <w:r w:rsidR="00BF5B8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Ф.И.О._______________________</w:t>
      </w:r>
    </w:p>
    <w:p w:rsidR="00B322FB" w:rsidRPr="002A22F4" w:rsidRDefault="00D67285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ОГРН</w:t>
      </w:r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309463218100087</w:t>
      </w: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,</w:t>
      </w: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</w:t>
      </w:r>
    </w:p>
    <w:p w:rsidR="00B322FB" w:rsidRDefault="00D67285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proofErr w:type="gramStart"/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ИНН</w:t>
      </w:r>
      <w:r w:rsidR="00B322FB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</w:t>
      </w:r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462901766594</w:t>
      </w:r>
      <w:proofErr w:type="gramEnd"/>
      <w:r w:rsidR="00B322FB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A74F1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Документ удостоверяющий личность</w:t>
      </w:r>
      <w:r w:rsidR="00B322FB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________________________</w:t>
      </w:r>
      <w:r w:rsidR="00A74F1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</w:t>
      </w:r>
      <w:r w:rsidR="00A74F1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______________________________</w:t>
      </w:r>
      <w:r w:rsidR="00E4645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</w:t>
      </w:r>
    </w:p>
    <w:p w:rsidR="00D67285" w:rsidRDefault="00D67285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1163D2" w:rsidRDefault="001163D2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_______________________________</w:t>
      </w:r>
      <w:r w:rsidR="00E4645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</w:t>
      </w:r>
    </w:p>
    <w:p w:rsidR="001163D2" w:rsidRDefault="001163D2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1163D2" w:rsidRDefault="001163D2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________________________________</w:t>
      </w:r>
      <w:r w:rsidR="00E4645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</w:t>
      </w:r>
    </w:p>
    <w:p w:rsidR="001163D2" w:rsidRPr="002A22F4" w:rsidRDefault="001163D2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</w:p>
    <w:p w:rsidR="00B322FB" w:rsidRPr="002A22F4" w:rsidRDefault="00A74F15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D6728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</w:t>
      </w:r>
      <w:proofErr w:type="gramStart"/>
      <w:r w:rsidR="00E4645E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СНИЛС</w:t>
      </w:r>
      <w:r w:rsidR="00D6728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</w:t>
      </w: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</w:t>
      </w:r>
      <w:proofErr w:type="gramEnd"/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_____________________________</w:t>
      </w:r>
    </w:p>
    <w:p w:rsidR="0049286D" w:rsidRPr="002A22F4" w:rsidRDefault="00BF5B85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___________________</w:t>
      </w:r>
      <w:proofErr w:type="gramStart"/>
      <w:r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</w:t>
      </w:r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(</w:t>
      </w:r>
      <w:proofErr w:type="spellStart"/>
      <w:proofErr w:type="gramEnd"/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Цепелев</w:t>
      </w:r>
      <w:proofErr w:type="spellEnd"/>
      <w:r w:rsidR="00466D7F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Ю.А.</w:t>
      </w:r>
      <w:r w:rsidR="0049286D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.)</w:t>
      </w:r>
      <w:r w:rsidR="00D6728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</w:t>
      </w:r>
    </w:p>
    <w:p w:rsidR="0049286D" w:rsidRPr="002A22F4" w:rsidRDefault="00466D7F" w:rsidP="0049286D">
      <w:pPr>
        <w:shd w:val="clear" w:color="auto" w:fill="FFFFFF"/>
        <w:ind w:left="720"/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__________________202____</w:t>
      </w:r>
      <w:r w:rsidR="00BF5B8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D6728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      </w:t>
      </w:r>
      <w:r w:rsidR="00BF5B8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</w:t>
      </w:r>
      <w:r w:rsidR="00A74F15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Подпись</w:t>
      </w:r>
      <w:r w:rsidR="00BF5B85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 xml:space="preserve">              </w:t>
      </w:r>
      <w:r w:rsidR="00B322FB" w:rsidRPr="002A22F4"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_______________</w:t>
      </w:r>
      <w:r>
        <w:rPr>
          <w:rFonts w:ascii="Helvetica" w:eastAsia="Times New Roman" w:hAnsi="Helvetica" w:cs="Helvetica"/>
          <w:bCs w:val="0"/>
          <w:color w:val="000000"/>
          <w:sz w:val="16"/>
          <w:szCs w:val="16"/>
          <w:lang w:eastAsia="ru-RU"/>
        </w:rPr>
        <w:t>202____</w:t>
      </w:r>
      <w:bookmarkStart w:id="0" w:name="_GoBack"/>
      <w:bookmarkEnd w:id="0"/>
    </w:p>
    <w:sectPr w:rsidR="0049286D" w:rsidRPr="002A22F4" w:rsidSect="008A16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362"/>
    <w:multiLevelType w:val="multilevel"/>
    <w:tmpl w:val="52D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01C1"/>
    <w:multiLevelType w:val="multilevel"/>
    <w:tmpl w:val="0D5A8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A75E44"/>
    <w:multiLevelType w:val="multilevel"/>
    <w:tmpl w:val="256AC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726F6F"/>
    <w:multiLevelType w:val="multilevel"/>
    <w:tmpl w:val="87CAD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EC5175"/>
    <w:multiLevelType w:val="multilevel"/>
    <w:tmpl w:val="66067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B2442A9"/>
    <w:multiLevelType w:val="multilevel"/>
    <w:tmpl w:val="1CDA5FAC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9146AA"/>
    <w:multiLevelType w:val="multilevel"/>
    <w:tmpl w:val="A5C05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6D"/>
    <w:rsid w:val="000F6DC4"/>
    <w:rsid w:val="00112B14"/>
    <w:rsid w:val="001163D2"/>
    <w:rsid w:val="002476CC"/>
    <w:rsid w:val="002771B5"/>
    <w:rsid w:val="00285981"/>
    <w:rsid w:val="002A22F4"/>
    <w:rsid w:val="00466D7F"/>
    <w:rsid w:val="0049286D"/>
    <w:rsid w:val="004B323C"/>
    <w:rsid w:val="004D1FE0"/>
    <w:rsid w:val="0050452A"/>
    <w:rsid w:val="00507412"/>
    <w:rsid w:val="00522E31"/>
    <w:rsid w:val="005871CC"/>
    <w:rsid w:val="005C7BED"/>
    <w:rsid w:val="006561A2"/>
    <w:rsid w:val="00667516"/>
    <w:rsid w:val="0069284B"/>
    <w:rsid w:val="006D5E94"/>
    <w:rsid w:val="006D772D"/>
    <w:rsid w:val="007076C9"/>
    <w:rsid w:val="00776263"/>
    <w:rsid w:val="007E02A1"/>
    <w:rsid w:val="0083184C"/>
    <w:rsid w:val="00873C66"/>
    <w:rsid w:val="008A1639"/>
    <w:rsid w:val="008F2C93"/>
    <w:rsid w:val="00902EB1"/>
    <w:rsid w:val="00936E0A"/>
    <w:rsid w:val="00963201"/>
    <w:rsid w:val="009F093E"/>
    <w:rsid w:val="00A1510E"/>
    <w:rsid w:val="00A74F15"/>
    <w:rsid w:val="00AF413D"/>
    <w:rsid w:val="00AF7FE3"/>
    <w:rsid w:val="00B069E8"/>
    <w:rsid w:val="00B20AF6"/>
    <w:rsid w:val="00B322FB"/>
    <w:rsid w:val="00B932A9"/>
    <w:rsid w:val="00BE0255"/>
    <w:rsid w:val="00BF5B85"/>
    <w:rsid w:val="00C47AC2"/>
    <w:rsid w:val="00C53BCF"/>
    <w:rsid w:val="00C60B3F"/>
    <w:rsid w:val="00D67285"/>
    <w:rsid w:val="00D8708D"/>
    <w:rsid w:val="00D90A70"/>
    <w:rsid w:val="00DB34A6"/>
    <w:rsid w:val="00E4645E"/>
    <w:rsid w:val="00E958FF"/>
    <w:rsid w:val="00ED0FF5"/>
    <w:rsid w:val="00F64B04"/>
    <w:rsid w:val="00F868CF"/>
    <w:rsid w:val="00FB35A7"/>
    <w:rsid w:val="00FB4704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704E"/>
  <w15:docId w15:val="{9CA38080-967B-432F-898C-0A37C09A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7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86D"/>
    <w:pPr>
      <w:spacing w:before="100" w:beforeAutospacing="1" w:after="100" w:afterAutospacing="1"/>
    </w:pPr>
    <w:rPr>
      <w:rFonts w:eastAsia="Times New Roman"/>
      <w:bCs w:val="0"/>
      <w:szCs w:val="24"/>
      <w:lang w:eastAsia="ru-RU"/>
    </w:rPr>
  </w:style>
  <w:style w:type="character" w:customStyle="1" w:styleId="wmi-callto">
    <w:name w:val="wmi-callto"/>
    <w:basedOn w:val="a0"/>
    <w:rsid w:val="0049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C856-B18B-476C-87E2-D50687B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Василий</cp:lastModifiedBy>
  <cp:revision>2</cp:revision>
  <dcterms:created xsi:type="dcterms:W3CDTF">2023-11-03T15:55:00Z</dcterms:created>
  <dcterms:modified xsi:type="dcterms:W3CDTF">2023-11-03T15:55:00Z</dcterms:modified>
</cp:coreProperties>
</file>